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69A97">
      <w:pPr>
        <w:pStyle w:val="2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62C241DB">
      <w:pPr>
        <w:widowControl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CN"/>
        </w:rPr>
        <w:t>中铝（重庆）铝材销售有限公司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招聘报名简表</w:t>
      </w:r>
    </w:p>
    <w:bookmarkEnd w:id="0"/>
    <w:tbl>
      <w:tblPr>
        <w:tblStyle w:val="3"/>
        <w:tblpPr w:leftFromText="180" w:rightFromText="180" w:vertAnchor="text" w:horzAnchor="page" w:tblpX="921" w:tblpY="702"/>
        <w:tblOverlap w:val="never"/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43"/>
        <w:gridCol w:w="743"/>
        <w:gridCol w:w="743"/>
        <w:gridCol w:w="743"/>
        <w:gridCol w:w="743"/>
        <w:gridCol w:w="743"/>
        <w:gridCol w:w="1511"/>
        <w:gridCol w:w="1349"/>
        <w:gridCol w:w="1146"/>
        <w:gridCol w:w="1107"/>
        <w:gridCol w:w="800"/>
        <w:gridCol w:w="1173"/>
        <w:gridCol w:w="760"/>
        <w:gridCol w:w="814"/>
        <w:gridCol w:w="1093"/>
      </w:tblGrid>
      <w:tr w14:paraId="511C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现职单位简况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职称和执业资格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             学历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                  学历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 w14:paraId="1472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7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2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A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0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6D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4C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E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5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F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E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4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D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5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1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7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4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C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A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C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F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B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3F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62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F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51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9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C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9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0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4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8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1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7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8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2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9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0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9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34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81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C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02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D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8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1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0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8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F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6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3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C619D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623BC"/>
    <w:rsid w:val="2A06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2026-03-13T07:14:00Z</dcterms:created>
  <dc:creator>gaoyuan</dc:creator>
  <cp:lastModifiedBy>gaoyuan</cp:lastModifiedBy>
  <dcterms:modified xsi:type="dcterms:W3CDTF">2026-03-13T07:15:04Z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BD8CBC64097146A5B1771403999F67CE_11</vt:lpwstr>
  </property>
  <property fmtid="{D5CDD505-2E9C-101B-9397-08002B2CF9AE}" pid="4" name="KSOTemplateDocerSaveRecord">
    <vt:lpwstr>eyJoZGlkIjoiNDUwMTFkMDI3ZjBmZjczM2Q3M2EwOGI5M2VjYzUzMDkiLCJ1c2VySWQiOiIyMjMxMTQwNDIifQ==</vt:lpwstr>
  </property>
</Properties>
</file>